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24" w:rsidRPr="002C3772" w:rsidRDefault="00ED5924" w:rsidP="002C3772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2C3772">
        <w:rPr>
          <w:rFonts w:ascii="Arial Narrow" w:hAnsi="Arial Narrow"/>
          <w:b/>
          <w:bCs/>
          <w:sz w:val="28"/>
          <w:szCs w:val="28"/>
        </w:rPr>
        <w:t>MME 2121 ENGINEERING DRAWING II</w:t>
      </w:r>
    </w:p>
    <w:p w:rsidR="00ED5924" w:rsidRPr="002C3772" w:rsidRDefault="00ED5924" w:rsidP="002C3772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2C3772">
        <w:rPr>
          <w:rFonts w:ascii="Arial Narrow" w:hAnsi="Arial Narrow"/>
          <w:b/>
          <w:bCs/>
          <w:sz w:val="28"/>
          <w:szCs w:val="28"/>
        </w:rPr>
        <w:t xml:space="preserve">Prerequisites: </w:t>
      </w:r>
      <w:r w:rsidRPr="002C3772">
        <w:rPr>
          <w:rFonts w:ascii="Arial Narrow" w:hAnsi="Arial Narrow"/>
          <w:sz w:val="28"/>
          <w:szCs w:val="28"/>
        </w:rPr>
        <w:t xml:space="preserve">MME 2112 Engineering Drawing </w:t>
      </w:r>
      <w:proofErr w:type="gramStart"/>
      <w:r w:rsidRPr="002C3772">
        <w:rPr>
          <w:rFonts w:ascii="Arial Narrow" w:hAnsi="Arial Narrow"/>
          <w:sz w:val="28"/>
          <w:szCs w:val="28"/>
        </w:rPr>
        <w:t>I</w:t>
      </w:r>
      <w:proofErr w:type="gramEnd"/>
      <w:r w:rsidRPr="002C3772">
        <w:rPr>
          <w:rFonts w:ascii="Arial Narrow" w:hAnsi="Arial Narrow"/>
          <w:sz w:val="28"/>
          <w:szCs w:val="28"/>
        </w:rPr>
        <w:t xml:space="preserve"> </w:t>
      </w:r>
    </w:p>
    <w:p w:rsidR="00ED5924" w:rsidRPr="002C3772" w:rsidRDefault="00ED5924" w:rsidP="002C3772">
      <w:pPr>
        <w:pStyle w:val="Default"/>
        <w:jc w:val="both"/>
        <w:rPr>
          <w:rFonts w:ascii="Arial Narrow" w:hAnsi="Arial Narrow"/>
          <w:sz w:val="28"/>
          <w:szCs w:val="28"/>
        </w:rPr>
      </w:pPr>
      <w:proofErr w:type="gramStart"/>
      <w:r w:rsidRPr="002C3772">
        <w:rPr>
          <w:rFonts w:ascii="Arial Narrow" w:hAnsi="Arial Narrow"/>
          <w:b/>
          <w:bCs/>
          <w:sz w:val="28"/>
          <w:szCs w:val="28"/>
        </w:rPr>
        <w:t xml:space="preserve">Purpose </w:t>
      </w:r>
      <w:r w:rsidRPr="002C3772">
        <w:rPr>
          <w:rFonts w:ascii="Arial Narrow" w:hAnsi="Arial Narrow"/>
          <w:sz w:val="28"/>
          <w:szCs w:val="28"/>
        </w:rPr>
        <w:t>To enable the student to draw curves of interpenetration and develop shapes of objects, make assembly drawings, sectioning, dimensioning and detailing of engineering drawings.</w:t>
      </w:r>
      <w:proofErr w:type="gramEnd"/>
      <w:r w:rsidRPr="002C3772">
        <w:rPr>
          <w:rFonts w:ascii="Arial Narrow" w:hAnsi="Arial Narrow"/>
          <w:sz w:val="28"/>
          <w:szCs w:val="28"/>
        </w:rPr>
        <w:t xml:space="preserve"> </w:t>
      </w:r>
    </w:p>
    <w:p w:rsidR="00ED5924" w:rsidRPr="002C3772" w:rsidRDefault="00ED5924" w:rsidP="002C3772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2C3772">
        <w:rPr>
          <w:rFonts w:ascii="Arial Narrow" w:hAnsi="Arial Narrow"/>
          <w:b/>
          <w:bCs/>
          <w:sz w:val="28"/>
          <w:szCs w:val="28"/>
        </w:rPr>
        <w:t xml:space="preserve">Learning outcomes </w:t>
      </w:r>
      <w:r w:rsidRPr="002C3772">
        <w:rPr>
          <w:rFonts w:ascii="Arial Narrow" w:hAnsi="Arial Narrow"/>
          <w:sz w:val="28"/>
          <w:szCs w:val="28"/>
        </w:rPr>
        <w:t xml:space="preserve">At the end of this course, the student should be able to; </w:t>
      </w:r>
    </w:p>
    <w:p w:rsidR="00ED5924" w:rsidRPr="002C3772" w:rsidRDefault="00ED5924" w:rsidP="002C3772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2C3772">
        <w:rPr>
          <w:rFonts w:ascii="Arial Narrow" w:hAnsi="Arial Narrow"/>
          <w:sz w:val="28"/>
          <w:szCs w:val="28"/>
        </w:rPr>
        <w:t xml:space="preserve">1. Develop shapes based on interpenetration of solids or hollow sections </w:t>
      </w:r>
    </w:p>
    <w:p w:rsidR="00ED5924" w:rsidRPr="002C3772" w:rsidRDefault="00ED5924" w:rsidP="002C3772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2C3772">
        <w:rPr>
          <w:rFonts w:ascii="Arial Narrow" w:hAnsi="Arial Narrow"/>
          <w:sz w:val="28"/>
          <w:szCs w:val="28"/>
        </w:rPr>
        <w:t xml:space="preserve">2. Draw sectional views and explain their importance. </w:t>
      </w:r>
    </w:p>
    <w:p w:rsidR="00ED5924" w:rsidRPr="002C3772" w:rsidRDefault="00ED5924" w:rsidP="002C3772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2C3772">
        <w:rPr>
          <w:rFonts w:ascii="Arial Narrow" w:hAnsi="Arial Narrow"/>
          <w:sz w:val="28"/>
          <w:szCs w:val="28"/>
        </w:rPr>
        <w:t>3. Make and prepare assembly drawings given various components.</w:t>
      </w:r>
    </w:p>
    <w:p w:rsidR="00066BAA" w:rsidRPr="002C3772" w:rsidRDefault="00ED5924" w:rsidP="002C3772">
      <w:pPr>
        <w:spacing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2C3772">
        <w:rPr>
          <w:rFonts w:ascii="Arial Narrow" w:hAnsi="Arial Narrow" w:cs="Times New Roman"/>
          <w:sz w:val="28"/>
          <w:szCs w:val="28"/>
        </w:rPr>
        <w:t xml:space="preserve"> 4. Apply dimensioning, tolerances, surface quality and machining symbols in engineering drawing.</w:t>
      </w:r>
    </w:p>
    <w:p w:rsidR="00F40C8A" w:rsidRPr="002C3772" w:rsidRDefault="00F40C8A" w:rsidP="002C3772">
      <w:pPr>
        <w:pStyle w:val="Default"/>
        <w:jc w:val="both"/>
        <w:rPr>
          <w:rFonts w:ascii="Arial Narrow" w:hAnsi="Arial Narrow"/>
          <w:b/>
          <w:bCs/>
          <w:sz w:val="28"/>
          <w:szCs w:val="28"/>
        </w:rPr>
      </w:pPr>
      <w:r w:rsidRPr="002C3772">
        <w:rPr>
          <w:rFonts w:ascii="Arial Narrow" w:hAnsi="Arial Narrow"/>
          <w:b/>
          <w:bCs/>
          <w:sz w:val="28"/>
          <w:szCs w:val="28"/>
        </w:rPr>
        <w:t xml:space="preserve">Course description </w:t>
      </w:r>
    </w:p>
    <w:p w:rsidR="00F40C8A" w:rsidRPr="002C3772" w:rsidRDefault="00F40C8A" w:rsidP="002C3772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2C3772">
        <w:rPr>
          <w:rFonts w:ascii="Arial Narrow" w:hAnsi="Arial Narrow"/>
          <w:b/>
          <w:sz w:val="28"/>
          <w:szCs w:val="28"/>
          <w:highlight w:val="yellow"/>
        </w:rPr>
        <w:t>Intersections and development</w:t>
      </w:r>
      <w:r w:rsidRPr="002C3772">
        <w:rPr>
          <w:rFonts w:ascii="Arial Narrow" w:hAnsi="Arial Narrow"/>
          <w:b/>
          <w:sz w:val="28"/>
          <w:szCs w:val="28"/>
        </w:rPr>
        <w:t>:</w:t>
      </w:r>
      <w:r w:rsidRPr="002C3772">
        <w:rPr>
          <w:rFonts w:ascii="Arial Narrow" w:hAnsi="Arial Narrow"/>
          <w:sz w:val="28"/>
          <w:szCs w:val="28"/>
        </w:rPr>
        <w:t xml:space="preserve"> Drawing lines and Curves of interpenetration of two bodies. </w:t>
      </w:r>
      <w:proofErr w:type="gramStart"/>
      <w:r w:rsidRPr="002C3772">
        <w:rPr>
          <w:rFonts w:ascii="Arial Narrow" w:hAnsi="Arial Narrow"/>
          <w:sz w:val="28"/>
          <w:szCs w:val="28"/>
        </w:rPr>
        <w:t>Development of shapes and objects of interpenetration.</w:t>
      </w:r>
      <w:proofErr w:type="gramEnd"/>
      <w:r w:rsidRPr="002C3772">
        <w:rPr>
          <w:rFonts w:ascii="Arial Narrow" w:hAnsi="Arial Narrow"/>
          <w:sz w:val="28"/>
          <w:szCs w:val="28"/>
        </w:rPr>
        <w:t xml:space="preserve"> Development of planes and solids: Prisms, cylinders, pyramids and cones. </w:t>
      </w:r>
    </w:p>
    <w:p w:rsidR="00F40C8A" w:rsidRPr="002C3772" w:rsidRDefault="00F40C8A" w:rsidP="002C3772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2C3772">
        <w:rPr>
          <w:rFonts w:ascii="Arial Narrow" w:hAnsi="Arial Narrow"/>
          <w:b/>
          <w:sz w:val="28"/>
          <w:szCs w:val="28"/>
        </w:rPr>
        <w:t>Sectional views:</w:t>
      </w:r>
      <w:r w:rsidRPr="002C3772">
        <w:rPr>
          <w:rFonts w:ascii="Arial Narrow" w:hAnsi="Arial Narrow"/>
          <w:sz w:val="28"/>
          <w:szCs w:val="28"/>
        </w:rPr>
        <w:t xml:space="preserve"> intersections in sectioning, conventional breaks, sections of simple solids cut by vertical and horizontal planes.</w:t>
      </w:r>
    </w:p>
    <w:p w:rsidR="00F40C8A" w:rsidRPr="002C3772" w:rsidRDefault="00F40C8A" w:rsidP="002C3772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2C3772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2C3772">
        <w:rPr>
          <w:rFonts w:ascii="Arial Narrow" w:hAnsi="Arial Narrow"/>
          <w:b/>
          <w:sz w:val="28"/>
          <w:szCs w:val="28"/>
        </w:rPr>
        <w:t>Threads, fasteners and springs</w:t>
      </w:r>
      <w:r w:rsidRPr="002C3772">
        <w:rPr>
          <w:rFonts w:ascii="Arial Narrow" w:hAnsi="Arial Narrow"/>
          <w:sz w:val="28"/>
          <w:szCs w:val="28"/>
        </w:rPr>
        <w:t>.</w:t>
      </w:r>
      <w:proofErr w:type="gramEnd"/>
      <w:r w:rsidRPr="002C3772">
        <w:rPr>
          <w:rFonts w:ascii="Arial Narrow" w:hAnsi="Arial Narrow"/>
          <w:sz w:val="28"/>
          <w:szCs w:val="28"/>
        </w:rPr>
        <w:t xml:space="preserve"> </w:t>
      </w:r>
    </w:p>
    <w:p w:rsidR="00F40C8A" w:rsidRPr="002C3772" w:rsidRDefault="00F40C8A" w:rsidP="002C3772">
      <w:pPr>
        <w:pStyle w:val="Default"/>
        <w:jc w:val="both"/>
        <w:rPr>
          <w:rFonts w:ascii="Arial Narrow" w:hAnsi="Arial Narrow"/>
          <w:sz w:val="28"/>
          <w:szCs w:val="28"/>
        </w:rPr>
      </w:pPr>
      <w:proofErr w:type="gramStart"/>
      <w:r w:rsidRPr="002C3772">
        <w:rPr>
          <w:rFonts w:ascii="Arial Narrow" w:hAnsi="Arial Narrow"/>
          <w:b/>
          <w:sz w:val="28"/>
          <w:szCs w:val="28"/>
        </w:rPr>
        <w:t>Assembly drawing</w:t>
      </w:r>
      <w:r w:rsidRPr="002C3772">
        <w:rPr>
          <w:rFonts w:ascii="Arial Narrow" w:hAnsi="Arial Narrow"/>
          <w:sz w:val="28"/>
          <w:szCs w:val="28"/>
        </w:rPr>
        <w:t>.</w:t>
      </w:r>
      <w:proofErr w:type="gramEnd"/>
      <w:r w:rsidRPr="002C3772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2C3772">
        <w:rPr>
          <w:rFonts w:ascii="Arial Narrow" w:hAnsi="Arial Narrow"/>
          <w:sz w:val="28"/>
          <w:szCs w:val="28"/>
        </w:rPr>
        <w:t>Detailed drawing of machine parts.</w:t>
      </w:r>
      <w:proofErr w:type="gramEnd"/>
      <w:r w:rsidRPr="002C3772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2C3772">
        <w:rPr>
          <w:rFonts w:ascii="Arial Narrow" w:hAnsi="Arial Narrow"/>
          <w:sz w:val="28"/>
          <w:szCs w:val="28"/>
        </w:rPr>
        <w:t>Dimensioning of drawings.</w:t>
      </w:r>
      <w:proofErr w:type="gramEnd"/>
      <w:r w:rsidRPr="002C3772">
        <w:rPr>
          <w:rFonts w:ascii="Arial Narrow" w:hAnsi="Arial Narrow"/>
          <w:sz w:val="28"/>
          <w:szCs w:val="28"/>
        </w:rPr>
        <w:t xml:space="preserve"> </w:t>
      </w:r>
    </w:p>
    <w:p w:rsidR="00F40C8A" w:rsidRPr="002C3772" w:rsidRDefault="00F40C8A" w:rsidP="002C3772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2C3772">
        <w:rPr>
          <w:rFonts w:ascii="Arial Narrow" w:hAnsi="Arial Narrow"/>
          <w:b/>
          <w:sz w:val="28"/>
          <w:szCs w:val="28"/>
        </w:rPr>
        <w:t>Tolerances; limits and fits</w:t>
      </w:r>
      <w:r w:rsidRPr="002C3772">
        <w:rPr>
          <w:rFonts w:ascii="Arial Narrow" w:hAnsi="Arial Narrow"/>
          <w:sz w:val="28"/>
          <w:szCs w:val="28"/>
        </w:rPr>
        <w:t xml:space="preserve">, methods of indicating tolerance, accumulation of tolerance. </w:t>
      </w:r>
      <w:proofErr w:type="gramStart"/>
      <w:r w:rsidRPr="002C3772">
        <w:rPr>
          <w:rFonts w:ascii="Arial Narrow" w:hAnsi="Arial Narrow"/>
          <w:sz w:val="28"/>
          <w:szCs w:val="28"/>
        </w:rPr>
        <w:t>Geometrical and positional tolerances.</w:t>
      </w:r>
      <w:proofErr w:type="gramEnd"/>
      <w:r w:rsidRPr="002C3772">
        <w:rPr>
          <w:rFonts w:ascii="Arial Narrow" w:hAnsi="Arial Narrow"/>
          <w:sz w:val="28"/>
          <w:szCs w:val="28"/>
        </w:rPr>
        <w:t xml:space="preserve"> </w:t>
      </w:r>
    </w:p>
    <w:p w:rsidR="00F40C8A" w:rsidRPr="002C3772" w:rsidRDefault="00F40C8A" w:rsidP="002C3772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2C3772">
        <w:rPr>
          <w:rFonts w:ascii="Arial Narrow" w:hAnsi="Arial Narrow"/>
          <w:b/>
          <w:sz w:val="28"/>
          <w:szCs w:val="28"/>
        </w:rPr>
        <w:t>Surface quality:</w:t>
      </w:r>
      <w:r w:rsidRPr="002C3772">
        <w:rPr>
          <w:rFonts w:ascii="Arial Narrow" w:hAnsi="Arial Narrow"/>
          <w:sz w:val="28"/>
          <w:szCs w:val="28"/>
        </w:rPr>
        <w:t xml:space="preserve"> surface roughness, lay, surface treatment. </w:t>
      </w:r>
      <w:proofErr w:type="gramStart"/>
      <w:r w:rsidRPr="002C3772">
        <w:rPr>
          <w:rFonts w:ascii="Arial Narrow" w:hAnsi="Arial Narrow"/>
          <w:sz w:val="28"/>
          <w:szCs w:val="28"/>
        </w:rPr>
        <w:t>Machining symbols and instructions on drawing.</w:t>
      </w:r>
      <w:proofErr w:type="gramEnd"/>
      <w:r w:rsidRPr="002C3772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2C3772">
        <w:rPr>
          <w:rFonts w:ascii="Arial Narrow" w:hAnsi="Arial Narrow"/>
          <w:sz w:val="28"/>
          <w:szCs w:val="28"/>
        </w:rPr>
        <w:t>Working drawings.</w:t>
      </w:r>
      <w:proofErr w:type="gramEnd"/>
      <w:r w:rsidRPr="002C3772">
        <w:rPr>
          <w:rFonts w:ascii="Arial Narrow" w:hAnsi="Arial Narrow"/>
          <w:sz w:val="28"/>
          <w:szCs w:val="28"/>
        </w:rPr>
        <w:t xml:space="preserve"> </w:t>
      </w:r>
    </w:p>
    <w:p w:rsidR="00F40C8A" w:rsidRPr="002C3772" w:rsidRDefault="00F40C8A" w:rsidP="002C3772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2C3772">
        <w:rPr>
          <w:rFonts w:ascii="Arial Narrow" w:hAnsi="Arial Narrow"/>
          <w:b/>
          <w:bCs/>
          <w:sz w:val="28"/>
          <w:szCs w:val="28"/>
        </w:rPr>
        <w:t xml:space="preserve">Teaching methodology: </w:t>
      </w:r>
      <w:r w:rsidRPr="002C3772">
        <w:rPr>
          <w:rFonts w:ascii="Arial Narrow" w:hAnsi="Arial Narrow"/>
          <w:sz w:val="28"/>
          <w:szCs w:val="28"/>
        </w:rPr>
        <w:t xml:space="preserve">Lectures, tutorials and practice </w:t>
      </w:r>
    </w:p>
    <w:p w:rsidR="00F40C8A" w:rsidRPr="002C3772" w:rsidRDefault="00F40C8A" w:rsidP="002C3772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2C3772">
        <w:rPr>
          <w:rFonts w:ascii="Arial Narrow" w:hAnsi="Arial Narrow"/>
          <w:b/>
          <w:bCs/>
          <w:sz w:val="28"/>
          <w:szCs w:val="28"/>
        </w:rPr>
        <w:t xml:space="preserve">Assessment </w:t>
      </w:r>
      <w:r w:rsidRPr="002C3772">
        <w:rPr>
          <w:rFonts w:ascii="Arial Narrow" w:hAnsi="Arial Narrow"/>
          <w:sz w:val="28"/>
          <w:szCs w:val="28"/>
        </w:rPr>
        <w:t>Continuous Assessment Tests End of Semester Examination 50</w:t>
      </w:r>
      <w:proofErr w:type="gramStart"/>
      <w:r w:rsidRPr="002C3772">
        <w:rPr>
          <w:rFonts w:ascii="Arial Narrow" w:hAnsi="Arial Narrow"/>
          <w:sz w:val="28"/>
          <w:szCs w:val="28"/>
        </w:rPr>
        <w:t>% ,</w:t>
      </w:r>
      <w:proofErr w:type="gramEnd"/>
      <w:r w:rsidRPr="002C3772">
        <w:rPr>
          <w:rFonts w:ascii="Arial Narrow" w:hAnsi="Arial Narrow"/>
          <w:sz w:val="28"/>
          <w:szCs w:val="28"/>
        </w:rPr>
        <w:t xml:space="preserve"> 50%</w:t>
      </w:r>
    </w:p>
    <w:p w:rsidR="002C3772" w:rsidRPr="002C3772" w:rsidRDefault="00F40C8A" w:rsidP="002C3772">
      <w:pPr>
        <w:spacing w:line="240" w:lineRule="auto"/>
        <w:jc w:val="both"/>
        <w:rPr>
          <w:rFonts w:ascii="Arial Narrow" w:hAnsi="Arial Narrow" w:cs="Times New Roman"/>
          <w:b/>
          <w:bCs/>
          <w:sz w:val="28"/>
          <w:szCs w:val="28"/>
        </w:rPr>
      </w:pPr>
      <w:r w:rsidRPr="002C3772">
        <w:rPr>
          <w:rFonts w:ascii="Arial Narrow" w:hAnsi="Arial Narrow" w:cs="Times New Roman"/>
          <w:b/>
          <w:bCs/>
          <w:sz w:val="28"/>
          <w:szCs w:val="28"/>
        </w:rPr>
        <w:t xml:space="preserve">Course text books </w:t>
      </w:r>
    </w:p>
    <w:p w:rsidR="00F40C8A" w:rsidRPr="002C3772" w:rsidRDefault="00F40C8A" w:rsidP="002C3772">
      <w:pPr>
        <w:spacing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2C3772">
        <w:rPr>
          <w:rFonts w:ascii="Arial Narrow" w:hAnsi="Arial Narrow" w:cs="Times New Roman"/>
          <w:sz w:val="28"/>
          <w:szCs w:val="28"/>
        </w:rPr>
        <w:t xml:space="preserve">1. </w:t>
      </w:r>
      <w:proofErr w:type="spellStart"/>
      <w:r w:rsidRPr="002C3772">
        <w:rPr>
          <w:rFonts w:ascii="Arial Narrow" w:hAnsi="Arial Narrow" w:cs="Times New Roman"/>
          <w:sz w:val="28"/>
          <w:szCs w:val="28"/>
        </w:rPr>
        <w:t>Morling</w:t>
      </w:r>
      <w:proofErr w:type="spellEnd"/>
      <w:r w:rsidRPr="002C3772">
        <w:rPr>
          <w:rFonts w:ascii="Arial Narrow" w:hAnsi="Arial Narrow" w:cs="Times New Roman"/>
          <w:sz w:val="28"/>
          <w:szCs w:val="28"/>
        </w:rPr>
        <w:t xml:space="preserve"> K. (2010) Geometric and Engineering Drawing, Butterworth-Heinemann, 3rd Edition</w:t>
      </w:r>
    </w:p>
    <w:p w:rsidR="002C3772" w:rsidRPr="002C3772" w:rsidRDefault="00F40C8A" w:rsidP="002C3772">
      <w:pPr>
        <w:spacing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2C3772">
        <w:rPr>
          <w:rFonts w:ascii="Arial Narrow" w:hAnsi="Arial Narrow" w:cs="Times New Roman"/>
          <w:sz w:val="28"/>
          <w:szCs w:val="28"/>
        </w:rPr>
        <w:t xml:space="preserve">2. Green P. (2005) The Geometrical </w:t>
      </w:r>
      <w:proofErr w:type="spellStart"/>
      <w:r w:rsidRPr="002C3772">
        <w:rPr>
          <w:rFonts w:ascii="Arial Narrow" w:hAnsi="Arial Narrow" w:cs="Times New Roman"/>
          <w:sz w:val="28"/>
          <w:szCs w:val="28"/>
        </w:rPr>
        <w:t>Tolerancing</w:t>
      </w:r>
      <w:proofErr w:type="spellEnd"/>
      <w:r w:rsidRPr="002C3772">
        <w:rPr>
          <w:rFonts w:ascii="Arial Narrow" w:hAnsi="Arial Narrow" w:cs="Times New Roman"/>
          <w:sz w:val="28"/>
          <w:szCs w:val="28"/>
        </w:rPr>
        <w:t xml:space="preserve"> Desk Reference: Creating and Interpreting ISO Standard Technical Drawings, </w:t>
      </w:r>
      <w:proofErr w:type="spellStart"/>
      <w:r w:rsidRPr="002C3772">
        <w:rPr>
          <w:rFonts w:ascii="Arial Narrow" w:hAnsi="Arial Narrow" w:cs="Times New Roman"/>
          <w:sz w:val="28"/>
          <w:szCs w:val="28"/>
        </w:rPr>
        <w:t>Newnes</w:t>
      </w:r>
      <w:proofErr w:type="spellEnd"/>
      <w:r w:rsidRPr="002C3772">
        <w:rPr>
          <w:rFonts w:ascii="Arial Narrow" w:hAnsi="Arial Narrow" w:cs="Times New Roman"/>
          <w:sz w:val="28"/>
          <w:szCs w:val="28"/>
        </w:rPr>
        <w:t xml:space="preserve">. </w:t>
      </w:r>
    </w:p>
    <w:p w:rsidR="002C3772" w:rsidRPr="002C3772" w:rsidRDefault="00F40C8A" w:rsidP="002C3772">
      <w:pPr>
        <w:spacing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2C3772">
        <w:rPr>
          <w:rFonts w:ascii="Arial Narrow" w:hAnsi="Arial Narrow" w:cs="Times New Roman"/>
          <w:sz w:val="28"/>
          <w:szCs w:val="28"/>
        </w:rPr>
        <w:t>3. Cecil J., Jay H., and Dennis S.</w:t>
      </w:r>
      <w:proofErr w:type="gramStart"/>
      <w:r w:rsidRPr="002C3772">
        <w:rPr>
          <w:rFonts w:ascii="Arial Narrow" w:hAnsi="Arial Narrow" w:cs="Times New Roman"/>
          <w:sz w:val="28"/>
          <w:szCs w:val="28"/>
        </w:rPr>
        <w:t>,(</w:t>
      </w:r>
      <w:proofErr w:type="gramEnd"/>
      <w:r w:rsidRPr="002C3772">
        <w:rPr>
          <w:rFonts w:ascii="Arial Narrow" w:hAnsi="Arial Narrow" w:cs="Times New Roman"/>
          <w:sz w:val="28"/>
          <w:szCs w:val="28"/>
        </w:rPr>
        <w:t xml:space="preserve">2007) Engineering Drawing And Design, McGraw-Hill 7th Edition </w:t>
      </w:r>
    </w:p>
    <w:p w:rsidR="002C3772" w:rsidRPr="002C3772" w:rsidRDefault="00F40C8A" w:rsidP="002C3772">
      <w:pPr>
        <w:spacing w:line="240" w:lineRule="auto"/>
        <w:jc w:val="both"/>
        <w:rPr>
          <w:rFonts w:ascii="Arial Narrow" w:hAnsi="Arial Narrow" w:cs="Times New Roman"/>
          <w:b/>
          <w:bCs/>
          <w:sz w:val="28"/>
          <w:szCs w:val="28"/>
        </w:rPr>
      </w:pPr>
      <w:r w:rsidRPr="002C3772">
        <w:rPr>
          <w:rFonts w:ascii="Arial Narrow" w:hAnsi="Arial Narrow" w:cs="Times New Roman"/>
          <w:b/>
          <w:bCs/>
          <w:sz w:val="28"/>
          <w:szCs w:val="28"/>
        </w:rPr>
        <w:t xml:space="preserve">Course Journals </w:t>
      </w:r>
    </w:p>
    <w:p w:rsidR="002C3772" w:rsidRPr="002C3772" w:rsidRDefault="00F40C8A" w:rsidP="002C3772">
      <w:pPr>
        <w:spacing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2C3772">
        <w:rPr>
          <w:rFonts w:ascii="Arial Narrow" w:hAnsi="Arial Narrow" w:cs="Times New Roman"/>
          <w:sz w:val="28"/>
          <w:szCs w:val="28"/>
        </w:rPr>
        <w:t xml:space="preserve">1. Engineering Design Graphics Journal, American Society for Engineering Education </w:t>
      </w:r>
    </w:p>
    <w:p w:rsidR="002C3772" w:rsidRPr="002C3772" w:rsidRDefault="00F40C8A" w:rsidP="002C3772">
      <w:pPr>
        <w:spacing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2C3772">
        <w:rPr>
          <w:rFonts w:ascii="Arial Narrow" w:hAnsi="Arial Narrow" w:cs="Times New Roman"/>
          <w:sz w:val="28"/>
          <w:szCs w:val="28"/>
        </w:rPr>
        <w:t xml:space="preserve">2. Journal of mechanical design, American Society of Mechanical Engineers </w:t>
      </w:r>
    </w:p>
    <w:p w:rsidR="002C3772" w:rsidRPr="002C3772" w:rsidRDefault="00F40C8A" w:rsidP="002C3772">
      <w:pPr>
        <w:spacing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2C3772">
        <w:rPr>
          <w:rFonts w:ascii="Arial Narrow" w:hAnsi="Arial Narrow" w:cs="Times New Roman"/>
          <w:sz w:val="28"/>
          <w:szCs w:val="28"/>
        </w:rPr>
        <w:lastRenderedPageBreak/>
        <w:t xml:space="preserve">3. Journal of Engineering Design and Automation, Wiley Publishers </w:t>
      </w:r>
    </w:p>
    <w:p w:rsidR="002C3772" w:rsidRPr="002C3772" w:rsidRDefault="00F40C8A" w:rsidP="002C3772">
      <w:pPr>
        <w:spacing w:line="240" w:lineRule="auto"/>
        <w:jc w:val="both"/>
        <w:rPr>
          <w:rFonts w:ascii="Arial Narrow" w:hAnsi="Arial Narrow" w:cs="Times New Roman"/>
          <w:b/>
          <w:bCs/>
          <w:sz w:val="28"/>
          <w:szCs w:val="28"/>
        </w:rPr>
      </w:pPr>
      <w:r w:rsidRPr="002C3772">
        <w:rPr>
          <w:rFonts w:ascii="Arial Narrow" w:hAnsi="Arial Narrow" w:cs="Times New Roman"/>
          <w:b/>
          <w:bCs/>
          <w:sz w:val="28"/>
          <w:szCs w:val="28"/>
        </w:rPr>
        <w:t xml:space="preserve">Reference text books </w:t>
      </w:r>
    </w:p>
    <w:p w:rsidR="002C3772" w:rsidRPr="002C3772" w:rsidRDefault="00F40C8A" w:rsidP="002C3772">
      <w:pPr>
        <w:spacing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2C3772">
        <w:rPr>
          <w:rFonts w:ascii="Arial Narrow" w:hAnsi="Arial Narrow" w:cs="Times New Roman"/>
          <w:sz w:val="28"/>
          <w:szCs w:val="28"/>
        </w:rPr>
        <w:t xml:space="preserve">1. Colin S., Dennis M. and Neil P. (2009) Manual of Engineering Drawing, Butterworth- Heinemann, 3rd Edition. </w:t>
      </w:r>
    </w:p>
    <w:p w:rsidR="002C3772" w:rsidRPr="002C3772" w:rsidRDefault="00F40C8A" w:rsidP="002C3772">
      <w:pPr>
        <w:spacing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2C3772">
        <w:rPr>
          <w:rFonts w:ascii="Arial Narrow" w:hAnsi="Arial Narrow" w:cs="Times New Roman"/>
          <w:sz w:val="28"/>
          <w:szCs w:val="28"/>
        </w:rPr>
        <w:t xml:space="preserve">2. Kevin S. (2006), Engineering Drawing and Design (Drafting and Design), Delmar </w:t>
      </w:r>
      <w:r w:rsidR="002C3772" w:rsidRPr="002C3772">
        <w:rPr>
          <w:rFonts w:ascii="Arial Narrow" w:hAnsi="Arial Narrow" w:cs="Times New Roman"/>
          <w:sz w:val="28"/>
          <w:szCs w:val="28"/>
        </w:rPr>
        <w:t xml:space="preserve">Pub; </w:t>
      </w:r>
      <w:r w:rsidRPr="002C3772">
        <w:rPr>
          <w:rFonts w:ascii="Arial Narrow" w:hAnsi="Arial Narrow" w:cs="Times New Roman"/>
          <w:sz w:val="28"/>
          <w:szCs w:val="28"/>
        </w:rPr>
        <w:t xml:space="preserve">Workbook edition. </w:t>
      </w:r>
    </w:p>
    <w:p w:rsidR="002C3772" w:rsidRDefault="00F40C8A" w:rsidP="002C3772">
      <w:pPr>
        <w:spacing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2C3772">
        <w:rPr>
          <w:rFonts w:ascii="Arial Narrow" w:hAnsi="Arial Narrow" w:cs="Times New Roman"/>
          <w:sz w:val="28"/>
          <w:szCs w:val="28"/>
        </w:rPr>
        <w:t xml:space="preserve">3. David A. M. (2006) Engineering drawing and design, Delmar </w:t>
      </w:r>
      <w:proofErr w:type="spellStart"/>
      <w:r w:rsidRPr="002C3772">
        <w:rPr>
          <w:rFonts w:ascii="Arial Narrow" w:hAnsi="Arial Narrow" w:cs="Times New Roman"/>
          <w:sz w:val="28"/>
          <w:szCs w:val="28"/>
        </w:rPr>
        <w:t>Cengage</w:t>
      </w:r>
      <w:proofErr w:type="spellEnd"/>
      <w:r w:rsidRPr="002C3772">
        <w:rPr>
          <w:rFonts w:ascii="Arial Narrow" w:hAnsi="Arial Narrow" w:cs="Times New Roman"/>
          <w:sz w:val="28"/>
          <w:szCs w:val="28"/>
        </w:rPr>
        <w:t xml:space="preserve"> Learning 4th edition </w:t>
      </w:r>
    </w:p>
    <w:p w:rsidR="002C3772" w:rsidRPr="002C3772" w:rsidRDefault="00F40C8A" w:rsidP="002C3772">
      <w:pPr>
        <w:spacing w:line="240" w:lineRule="auto"/>
        <w:jc w:val="both"/>
        <w:rPr>
          <w:rFonts w:ascii="Arial Narrow" w:hAnsi="Arial Narrow" w:cs="Times New Roman"/>
          <w:b/>
          <w:bCs/>
          <w:sz w:val="28"/>
          <w:szCs w:val="28"/>
        </w:rPr>
      </w:pPr>
      <w:r w:rsidRPr="002C3772">
        <w:rPr>
          <w:rFonts w:ascii="Arial Narrow" w:hAnsi="Arial Narrow" w:cs="Times New Roman"/>
          <w:b/>
          <w:bCs/>
          <w:sz w:val="28"/>
          <w:szCs w:val="28"/>
        </w:rPr>
        <w:t xml:space="preserve">Reference Journals </w:t>
      </w:r>
    </w:p>
    <w:p w:rsidR="002C3772" w:rsidRPr="002C3772" w:rsidRDefault="00F40C8A" w:rsidP="002C3772">
      <w:pPr>
        <w:spacing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2C3772">
        <w:rPr>
          <w:rFonts w:ascii="Arial Narrow" w:hAnsi="Arial Narrow" w:cs="Times New Roman"/>
          <w:sz w:val="28"/>
          <w:szCs w:val="28"/>
        </w:rPr>
        <w:t xml:space="preserve">1. International journal of design, Chinese Institute of Design </w:t>
      </w:r>
    </w:p>
    <w:p w:rsidR="002C3772" w:rsidRPr="002C3772" w:rsidRDefault="00F40C8A" w:rsidP="002C3772">
      <w:pPr>
        <w:spacing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2C3772">
        <w:rPr>
          <w:rFonts w:ascii="Arial Narrow" w:hAnsi="Arial Narrow" w:cs="Times New Roman"/>
          <w:sz w:val="28"/>
          <w:szCs w:val="28"/>
        </w:rPr>
        <w:t xml:space="preserve">2. Journal of Engineering Design, Taylor &amp; Francis Publishers </w:t>
      </w:r>
    </w:p>
    <w:p w:rsidR="00F40C8A" w:rsidRPr="002C3772" w:rsidRDefault="00F40C8A" w:rsidP="002C3772">
      <w:pPr>
        <w:spacing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2C3772">
        <w:rPr>
          <w:rFonts w:ascii="Arial Narrow" w:hAnsi="Arial Narrow" w:cs="Times New Roman"/>
          <w:sz w:val="28"/>
          <w:szCs w:val="28"/>
        </w:rPr>
        <w:t>3. Engineering design for Industry, American Society of Mechanical Engineers</w:t>
      </w:r>
    </w:p>
    <w:p w:rsidR="00F40C8A" w:rsidRPr="002C3772" w:rsidRDefault="00F40C8A" w:rsidP="002C3772">
      <w:pPr>
        <w:spacing w:line="240" w:lineRule="auto"/>
        <w:jc w:val="both"/>
        <w:rPr>
          <w:rFonts w:ascii="Arial Narrow" w:hAnsi="Arial Narrow" w:cs="Times New Roman"/>
          <w:sz w:val="28"/>
          <w:szCs w:val="28"/>
        </w:rPr>
      </w:pPr>
    </w:p>
    <w:sectPr w:rsidR="00F40C8A" w:rsidRPr="002C3772" w:rsidSect="00066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D5924"/>
    <w:rsid w:val="00066BAA"/>
    <w:rsid w:val="002C3772"/>
    <w:rsid w:val="005D1B7E"/>
    <w:rsid w:val="00ED5924"/>
    <w:rsid w:val="00F4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5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law</cp:lastModifiedBy>
  <cp:revision>3</cp:revision>
  <dcterms:created xsi:type="dcterms:W3CDTF">2021-04-11T06:45:00Z</dcterms:created>
  <dcterms:modified xsi:type="dcterms:W3CDTF">2021-04-11T06:51:00Z</dcterms:modified>
</cp:coreProperties>
</file>