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3F" w:rsidRPr="002F7741" w:rsidRDefault="00D7013F" w:rsidP="00CA44B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F7741">
        <w:rPr>
          <w:rFonts w:ascii="Times New Roman" w:hAnsi="Times New Roman" w:cs="Times New Roman"/>
          <w:b/>
          <w:sz w:val="32"/>
          <w:szCs w:val="24"/>
        </w:rPr>
        <w:t>MULTIMEDIA UNIVERSITY OF KENYA</w:t>
      </w:r>
    </w:p>
    <w:p w:rsidR="00D7013F" w:rsidRPr="002F7741" w:rsidRDefault="00D7013F" w:rsidP="00CA44BF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2F7741">
        <w:rPr>
          <w:rFonts w:ascii="Times New Roman" w:hAnsi="Times New Roman" w:cs="Times New Roman"/>
          <w:sz w:val="20"/>
          <w:szCs w:val="24"/>
        </w:rPr>
        <w:t>P.O Box 15653 – 005003, Nairobi, Kenya.</w:t>
      </w:r>
      <w:proofErr w:type="gramEnd"/>
      <w:r w:rsidRPr="002F774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F7741">
        <w:rPr>
          <w:rFonts w:ascii="Times New Roman" w:hAnsi="Times New Roman" w:cs="Times New Roman"/>
          <w:sz w:val="20"/>
          <w:szCs w:val="24"/>
        </w:rPr>
        <w:t>Magadi</w:t>
      </w:r>
      <w:proofErr w:type="spellEnd"/>
      <w:r w:rsidRPr="002F7741">
        <w:rPr>
          <w:rFonts w:ascii="Times New Roman" w:hAnsi="Times New Roman" w:cs="Times New Roman"/>
          <w:sz w:val="20"/>
          <w:szCs w:val="24"/>
        </w:rPr>
        <w:t xml:space="preserve"> Road,</w:t>
      </w:r>
    </w:p>
    <w:p w:rsidR="002F7741" w:rsidRDefault="002F7741" w:rsidP="00CA44BF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F7741">
        <w:rPr>
          <w:rFonts w:ascii="Times New Roman" w:hAnsi="Times New Roman" w:cs="Times New Roman"/>
          <w:sz w:val="20"/>
          <w:szCs w:val="24"/>
        </w:rPr>
        <w:t>Tel. +254 20 891 201/2, Fax: +254 20 891 949</w:t>
      </w:r>
    </w:p>
    <w:p w:rsidR="002F7741" w:rsidRPr="002F7741" w:rsidRDefault="002F7741" w:rsidP="00CA44BF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2F7741" w:rsidRPr="002F7741" w:rsidRDefault="002F7741" w:rsidP="00CA4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741">
        <w:rPr>
          <w:rFonts w:ascii="Times New Roman" w:hAnsi="Times New Roman" w:cs="Times New Roman"/>
          <w:b/>
          <w:sz w:val="24"/>
          <w:szCs w:val="24"/>
        </w:rPr>
        <w:t xml:space="preserve">FACULTY OF MEDIA AND COMMUNICATION: </w:t>
      </w:r>
    </w:p>
    <w:p w:rsidR="00D7013F" w:rsidRPr="002F7741" w:rsidRDefault="002F7741" w:rsidP="00CA44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sz w:val="24"/>
          <w:szCs w:val="24"/>
        </w:rPr>
        <w:t xml:space="preserve">DIPLOMA </w:t>
      </w:r>
      <w:r w:rsidR="007964E4">
        <w:rPr>
          <w:rFonts w:ascii="Times New Roman" w:hAnsi="Times New Roman" w:cs="Times New Roman"/>
          <w:sz w:val="24"/>
          <w:szCs w:val="24"/>
        </w:rPr>
        <w:t>IN FILM PRODUCTION AND ANIMATION: YEAR 3, SEMESTER 2</w:t>
      </w:r>
      <w:r w:rsidRPr="002F7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13F" w:rsidRPr="002F7741" w:rsidRDefault="00D7013F" w:rsidP="00CA4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74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D7013F" w:rsidRPr="002F7741" w:rsidRDefault="002F7741" w:rsidP="00CA4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741">
        <w:rPr>
          <w:rFonts w:ascii="Times New Roman" w:hAnsi="Times New Roman" w:cs="Times New Roman"/>
          <w:b/>
          <w:sz w:val="24"/>
          <w:szCs w:val="24"/>
          <w:u w:val="single"/>
        </w:rPr>
        <w:t>FPA 302: ADAPTING LITERATURE FOR FILM</w:t>
      </w:r>
    </w:p>
    <w:p w:rsidR="00D7013F" w:rsidRPr="002F7741" w:rsidRDefault="00D7013F" w:rsidP="00CA44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sz w:val="24"/>
          <w:szCs w:val="24"/>
        </w:rPr>
        <w:t xml:space="preserve">Lecturer: Miss </w:t>
      </w:r>
      <w:proofErr w:type="spellStart"/>
      <w:r w:rsidRPr="002F7741">
        <w:rPr>
          <w:rFonts w:ascii="Times New Roman" w:hAnsi="Times New Roman" w:cs="Times New Roman"/>
          <w:sz w:val="24"/>
          <w:szCs w:val="24"/>
        </w:rPr>
        <w:t>Kirotwa</w:t>
      </w:r>
      <w:proofErr w:type="spellEnd"/>
      <w:r w:rsidRPr="002F7741">
        <w:rPr>
          <w:rFonts w:ascii="Times New Roman" w:hAnsi="Times New Roman" w:cs="Times New Roman"/>
          <w:sz w:val="24"/>
          <w:szCs w:val="24"/>
        </w:rPr>
        <w:t xml:space="preserve"> Sheila</w:t>
      </w:r>
    </w:p>
    <w:p w:rsidR="00D7013F" w:rsidRDefault="00D7013F" w:rsidP="00CA44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CA44BF" w:rsidRPr="00F865CB">
          <w:rPr>
            <w:rStyle w:val="Hyperlink"/>
            <w:rFonts w:ascii="Times New Roman" w:hAnsi="Times New Roman" w:cs="Times New Roman"/>
            <w:sz w:val="24"/>
            <w:szCs w:val="24"/>
          </w:rPr>
          <w:t>kirotwa12@gmail.com</w:t>
        </w:r>
      </w:hyperlink>
    </w:p>
    <w:p w:rsidR="00D7013F" w:rsidRPr="002F7741" w:rsidRDefault="00D7013F" w:rsidP="00CA4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sz w:val="24"/>
          <w:szCs w:val="24"/>
        </w:rPr>
        <w:t xml:space="preserve">Unit description and overview </w:t>
      </w:r>
    </w:p>
    <w:p w:rsidR="00D7013F" w:rsidRPr="002F7741" w:rsidRDefault="00D7013F" w:rsidP="00CA4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sz w:val="24"/>
          <w:szCs w:val="24"/>
        </w:rPr>
        <w:t xml:space="preserve">This course will cover the process of adapting literature for production of documentary and dramatic film projects. </w:t>
      </w:r>
    </w:p>
    <w:p w:rsidR="00D7013F" w:rsidRPr="002F7741" w:rsidRDefault="00D7013F" w:rsidP="00CA4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sz w:val="24"/>
          <w:szCs w:val="24"/>
        </w:rPr>
        <w:t xml:space="preserve">Course assessment </w:t>
      </w:r>
    </w:p>
    <w:p w:rsidR="00D7013F" w:rsidRPr="002F7741" w:rsidRDefault="007964E4" w:rsidP="00CA4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1378">
        <w:rPr>
          <w:rFonts w:ascii="Times New Roman" w:hAnsi="Times New Roman" w:cs="Times New Roman"/>
          <w:sz w:val="24"/>
          <w:szCs w:val="24"/>
        </w:rPr>
        <w:t>0%</w:t>
      </w:r>
      <w:r w:rsidR="00981378">
        <w:rPr>
          <w:rFonts w:ascii="Times New Roman" w:hAnsi="Times New Roman" w:cs="Times New Roman"/>
          <w:sz w:val="24"/>
          <w:szCs w:val="24"/>
        </w:rPr>
        <w:tab/>
        <w:t>-</w:t>
      </w:r>
      <w:r w:rsidR="00981378">
        <w:rPr>
          <w:rFonts w:ascii="Times New Roman" w:hAnsi="Times New Roman" w:cs="Times New Roman"/>
          <w:sz w:val="24"/>
          <w:szCs w:val="24"/>
        </w:rPr>
        <w:tab/>
        <w:t xml:space="preserve">Continuous Assessment Test </w:t>
      </w:r>
    </w:p>
    <w:p w:rsidR="00D7013F" w:rsidRPr="002F7741" w:rsidRDefault="00981378" w:rsidP="00CA44BF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60%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Final </w:t>
      </w:r>
      <w:r w:rsidR="007964E4">
        <w:rPr>
          <w:rFonts w:ascii="Times New Roman" w:hAnsi="Times New Roman" w:cs="Times New Roman"/>
          <w:sz w:val="24"/>
          <w:szCs w:val="24"/>
        </w:rPr>
        <w:t xml:space="preserve">exam / </w:t>
      </w:r>
      <w:r>
        <w:rPr>
          <w:rFonts w:ascii="Times New Roman" w:hAnsi="Times New Roman" w:cs="Times New Roman"/>
          <w:sz w:val="24"/>
          <w:szCs w:val="24"/>
        </w:rPr>
        <w:t>project</w:t>
      </w:r>
    </w:p>
    <w:p w:rsidR="00D7013F" w:rsidRPr="002F7741" w:rsidRDefault="002F7741" w:rsidP="00CA44BF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013F" w:rsidRPr="002F7741">
        <w:rPr>
          <w:rFonts w:ascii="Times New Roman" w:hAnsi="Times New Roman" w:cs="Times New Roman"/>
          <w:sz w:val="24"/>
          <w:szCs w:val="24"/>
        </w:rPr>
        <w:t>Plagiarized work will not be accepted.</w:t>
      </w:r>
    </w:p>
    <w:p w:rsidR="00D7013F" w:rsidRPr="002F7741" w:rsidRDefault="00D7013F" w:rsidP="00CA44B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sz w:val="24"/>
          <w:szCs w:val="24"/>
        </w:rPr>
        <w:t xml:space="preserve">All works must be clearly typed and must conform to the approved and required format. All materials should be printed, unless stated otherwise. </w:t>
      </w:r>
    </w:p>
    <w:p w:rsidR="00D7013F" w:rsidRPr="002F7741" w:rsidRDefault="00D7013F" w:rsidP="00CA44B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sz w:val="24"/>
          <w:szCs w:val="24"/>
        </w:rPr>
        <w:t>Late assignments will not be accepted, unless under valid reasons.</w:t>
      </w:r>
    </w:p>
    <w:p w:rsidR="00F621E0" w:rsidRPr="002F7741" w:rsidRDefault="00F621E0" w:rsidP="00CA4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sz w:val="24"/>
          <w:szCs w:val="24"/>
        </w:rPr>
        <w:br w:type="page"/>
      </w:r>
    </w:p>
    <w:p w:rsidR="002F7741" w:rsidRDefault="002F7741" w:rsidP="00CA4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1DD" w:rsidRPr="002F7741" w:rsidRDefault="00F621E0" w:rsidP="00CA4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7741">
        <w:rPr>
          <w:rFonts w:ascii="Times New Roman" w:hAnsi="Times New Roman" w:cs="Times New Roman"/>
          <w:sz w:val="24"/>
          <w:szCs w:val="24"/>
        </w:rPr>
        <w:t xml:space="preserve">Course content and class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F621E0" w:rsidRPr="002F7741" w:rsidTr="00F621E0">
        <w:tc>
          <w:tcPr>
            <w:tcW w:w="2088" w:type="dxa"/>
          </w:tcPr>
          <w:p w:rsidR="00F621E0" w:rsidRPr="002F7741" w:rsidRDefault="00F621E0" w:rsidP="00CA44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488" w:type="dxa"/>
          </w:tcPr>
          <w:p w:rsidR="00F621E0" w:rsidRPr="002F7741" w:rsidRDefault="00F621E0" w:rsidP="00CA44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sz w:val="24"/>
                <w:szCs w:val="24"/>
              </w:rPr>
              <w:t>Course outline run through</w:t>
            </w:r>
          </w:p>
          <w:p w:rsidR="00F621E0" w:rsidRPr="002F7741" w:rsidRDefault="00F621E0" w:rsidP="00CA44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sz w:val="24"/>
                <w:szCs w:val="24"/>
              </w:rPr>
              <w:t>History of Cinematic Adaptation</w:t>
            </w:r>
          </w:p>
        </w:tc>
      </w:tr>
      <w:tr w:rsidR="00F621E0" w:rsidRPr="002F7741" w:rsidTr="00F621E0">
        <w:tc>
          <w:tcPr>
            <w:tcW w:w="2088" w:type="dxa"/>
          </w:tcPr>
          <w:p w:rsidR="00F621E0" w:rsidRPr="002F7741" w:rsidRDefault="00F621E0" w:rsidP="00CA44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488" w:type="dxa"/>
          </w:tcPr>
          <w:p w:rsidR="00F621E0" w:rsidRPr="002F7741" w:rsidRDefault="00F621E0" w:rsidP="00CA44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sz w:val="24"/>
                <w:szCs w:val="24"/>
              </w:rPr>
              <w:t>Literature into film</w:t>
            </w:r>
          </w:p>
          <w:p w:rsidR="00F621E0" w:rsidRPr="002F7741" w:rsidRDefault="00F621E0" w:rsidP="00CA44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sz w:val="24"/>
                <w:szCs w:val="24"/>
              </w:rPr>
              <w:t xml:space="preserve">Literary versus cinematic point of view </w:t>
            </w:r>
          </w:p>
        </w:tc>
      </w:tr>
      <w:tr w:rsidR="00F621E0" w:rsidRPr="002F7741" w:rsidTr="00F621E0">
        <w:tc>
          <w:tcPr>
            <w:tcW w:w="2088" w:type="dxa"/>
          </w:tcPr>
          <w:p w:rsidR="00F621E0" w:rsidRPr="002F7741" w:rsidRDefault="00F621E0" w:rsidP="00CA44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488" w:type="dxa"/>
          </w:tcPr>
          <w:p w:rsidR="00F621E0" w:rsidRPr="002F7741" w:rsidRDefault="00F621E0" w:rsidP="00CA44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sz w:val="24"/>
                <w:szCs w:val="24"/>
              </w:rPr>
              <w:t xml:space="preserve">Adaptation of Religious books into films </w:t>
            </w:r>
          </w:p>
        </w:tc>
      </w:tr>
      <w:tr w:rsidR="00F621E0" w:rsidRPr="002F7741" w:rsidTr="00F621E0">
        <w:tc>
          <w:tcPr>
            <w:tcW w:w="2088" w:type="dxa"/>
          </w:tcPr>
          <w:p w:rsidR="00F621E0" w:rsidRPr="002F7741" w:rsidRDefault="00F621E0" w:rsidP="00CA44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488" w:type="dxa"/>
          </w:tcPr>
          <w:p w:rsidR="00F621E0" w:rsidRPr="002F7741" w:rsidRDefault="002840EB" w:rsidP="00CA44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Adaptation of </w:t>
            </w:r>
            <w:r w:rsidR="00F621E0" w:rsidRPr="002F7741">
              <w:rPr>
                <w:rFonts w:ascii="Times New Roman" w:hAnsi="Times New Roman" w:cs="Times New Roman"/>
                <w:sz w:val="24"/>
                <w:szCs w:val="24"/>
              </w:rPr>
              <w:t>Short story into Film</w:t>
            </w:r>
          </w:p>
        </w:tc>
      </w:tr>
      <w:tr w:rsidR="00F621E0" w:rsidRPr="002F7741" w:rsidTr="00F621E0">
        <w:tc>
          <w:tcPr>
            <w:tcW w:w="2088" w:type="dxa"/>
          </w:tcPr>
          <w:p w:rsidR="00F621E0" w:rsidRPr="002F7741" w:rsidRDefault="00F621E0" w:rsidP="00CA44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488" w:type="dxa"/>
          </w:tcPr>
          <w:p w:rsidR="00F621E0" w:rsidRPr="002F7741" w:rsidRDefault="002840EB" w:rsidP="00CA44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Adaptation of </w:t>
            </w:r>
            <w:r w:rsidR="00F621E0" w:rsidRPr="002F7741">
              <w:rPr>
                <w:rFonts w:ascii="Times New Roman" w:hAnsi="Times New Roman" w:cs="Times New Roman"/>
                <w:sz w:val="24"/>
                <w:szCs w:val="24"/>
              </w:rPr>
              <w:t>Drama into Film</w:t>
            </w:r>
          </w:p>
        </w:tc>
      </w:tr>
      <w:tr w:rsidR="00F621E0" w:rsidRPr="002F7741" w:rsidTr="00F621E0">
        <w:tc>
          <w:tcPr>
            <w:tcW w:w="2088" w:type="dxa"/>
          </w:tcPr>
          <w:p w:rsidR="00F621E0" w:rsidRPr="002F7741" w:rsidRDefault="00F621E0" w:rsidP="00CA44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</w:tc>
        <w:tc>
          <w:tcPr>
            <w:tcW w:w="7488" w:type="dxa"/>
          </w:tcPr>
          <w:p w:rsidR="00F621E0" w:rsidRPr="002F7741" w:rsidRDefault="002840EB" w:rsidP="00CA44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Adaptation of </w:t>
            </w:r>
            <w:r w:rsidR="00F621E0" w:rsidRPr="002F7741">
              <w:rPr>
                <w:rFonts w:ascii="Times New Roman" w:hAnsi="Times New Roman" w:cs="Times New Roman"/>
                <w:sz w:val="24"/>
                <w:szCs w:val="24"/>
              </w:rPr>
              <w:t>Memoir into Film</w:t>
            </w:r>
          </w:p>
        </w:tc>
      </w:tr>
      <w:tr w:rsidR="00F621E0" w:rsidRPr="002F7741" w:rsidTr="00F621E0">
        <w:tc>
          <w:tcPr>
            <w:tcW w:w="2088" w:type="dxa"/>
          </w:tcPr>
          <w:p w:rsidR="00F621E0" w:rsidRPr="002F7741" w:rsidRDefault="00F621E0" w:rsidP="00CA44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</w:tc>
        <w:tc>
          <w:tcPr>
            <w:tcW w:w="7488" w:type="dxa"/>
          </w:tcPr>
          <w:p w:rsidR="00F621E0" w:rsidRPr="002F7741" w:rsidRDefault="002840EB" w:rsidP="00CA44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Adaptation of </w:t>
            </w:r>
            <w:r w:rsidR="00F621E0" w:rsidRPr="002F7741">
              <w:rPr>
                <w:rFonts w:ascii="Times New Roman" w:hAnsi="Times New Roman" w:cs="Times New Roman"/>
                <w:sz w:val="24"/>
                <w:szCs w:val="24"/>
              </w:rPr>
              <w:t>Novel into Film</w:t>
            </w:r>
          </w:p>
        </w:tc>
      </w:tr>
      <w:tr w:rsidR="00F621E0" w:rsidRPr="002F7741" w:rsidTr="00F621E0">
        <w:tc>
          <w:tcPr>
            <w:tcW w:w="2088" w:type="dxa"/>
          </w:tcPr>
          <w:p w:rsidR="00F621E0" w:rsidRPr="002F7741" w:rsidRDefault="00F621E0" w:rsidP="00CA44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</w:tc>
        <w:tc>
          <w:tcPr>
            <w:tcW w:w="7488" w:type="dxa"/>
          </w:tcPr>
          <w:p w:rsidR="00F621E0" w:rsidRPr="002F7741" w:rsidRDefault="00F621E0" w:rsidP="00CA44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741">
              <w:rPr>
                <w:rFonts w:ascii="Times New Roman" w:hAnsi="Times New Roman" w:cs="Times New Roman"/>
                <w:sz w:val="24"/>
                <w:szCs w:val="24"/>
              </w:rPr>
              <w:t>Successful Vs. Unsuccessful adaptations</w:t>
            </w:r>
          </w:p>
        </w:tc>
      </w:tr>
    </w:tbl>
    <w:p w:rsidR="00F621E0" w:rsidRDefault="007964E4" w:rsidP="00CA4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4E4" w:rsidRPr="002F7741" w:rsidRDefault="007964E4" w:rsidP="00CA4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64E4" w:rsidRPr="002F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0A8E"/>
    <w:multiLevelType w:val="hybridMultilevel"/>
    <w:tmpl w:val="54B89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3F"/>
    <w:rsid w:val="001B4B13"/>
    <w:rsid w:val="002840EB"/>
    <w:rsid w:val="002D4C45"/>
    <w:rsid w:val="002F7741"/>
    <w:rsid w:val="007964E4"/>
    <w:rsid w:val="00981378"/>
    <w:rsid w:val="00CA44BF"/>
    <w:rsid w:val="00CA6DEA"/>
    <w:rsid w:val="00D7013F"/>
    <w:rsid w:val="00EF0AD0"/>
    <w:rsid w:val="00F6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13F"/>
    <w:pPr>
      <w:ind w:left="720"/>
      <w:contextualSpacing/>
    </w:pPr>
  </w:style>
  <w:style w:type="table" w:styleId="TableGrid">
    <w:name w:val="Table Grid"/>
    <w:basedOn w:val="TableNormal"/>
    <w:uiPriority w:val="59"/>
    <w:rsid w:val="00F6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4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13F"/>
    <w:pPr>
      <w:ind w:left="720"/>
      <w:contextualSpacing/>
    </w:pPr>
  </w:style>
  <w:style w:type="table" w:styleId="TableGrid">
    <w:name w:val="Table Grid"/>
    <w:basedOn w:val="TableNormal"/>
    <w:uiPriority w:val="59"/>
    <w:rsid w:val="00F6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4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otwa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2020-01-26T10:04:00Z</dcterms:created>
  <dcterms:modified xsi:type="dcterms:W3CDTF">2020-02-10T22:08:00Z</dcterms:modified>
</cp:coreProperties>
</file>